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00E14" w14:textId="562F2C03" w:rsidR="00BF0AF0" w:rsidRPr="00471B80" w:rsidRDefault="00812A1C" w:rsidP="00BF0AF0">
      <w:pPr>
        <w:tabs>
          <w:tab w:val="right" w:pos="9781"/>
        </w:tabs>
        <w:rPr>
          <w:rFonts w:ascii="Arial" w:hAnsi="Arial" w:cs="Arial"/>
          <w:b/>
          <w:noProof/>
          <w:sz w:val="24"/>
          <w:szCs w:val="24"/>
        </w:rPr>
      </w:pPr>
      <w:bookmarkStart w:id="0" w:name="_Hlk93786455"/>
      <w:bookmarkStart w:id="1" w:name="OLE_LINK3"/>
      <w:r w:rsidRPr="00812A1C">
        <w:rPr>
          <w:rFonts w:ascii="Arial" w:hAnsi="Arial" w:cs="Arial"/>
          <w:b/>
          <w:noProof/>
          <w:sz w:val="24"/>
          <w:szCs w:val="24"/>
        </w:rPr>
        <w:t xml:space="preserve">3GPP TSG-SA2 Meeting #160, </w:t>
      </w:r>
      <w:r w:rsidRPr="00812A1C">
        <w:rPr>
          <w:rFonts w:ascii="Arial" w:hAnsi="Arial" w:cs="Arial"/>
          <w:sz w:val="24"/>
          <w:szCs w:val="24"/>
        </w:rPr>
        <w:fldChar w:fldCharType="begin"/>
      </w:r>
      <w:r w:rsidRPr="00812A1C">
        <w:rPr>
          <w:rFonts w:ascii="Arial" w:hAnsi="Arial" w:cs="Arial"/>
          <w:sz w:val="24"/>
          <w:szCs w:val="24"/>
        </w:rPr>
        <w:instrText xml:space="preserve"> DOCPROPERTY  Location  \* MERGEFORMAT </w:instrText>
      </w:r>
      <w:r w:rsidRPr="00812A1C">
        <w:rPr>
          <w:rFonts w:ascii="Arial" w:hAnsi="Arial" w:cs="Arial"/>
          <w:sz w:val="24"/>
          <w:szCs w:val="24"/>
        </w:rPr>
        <w:fldChar w:fldCharType="separate"/>
      </w:r>
      <w:r w:rsidRPr="00812A1C">
        <w:rPr>
          <w:rFonts w:ascii="Arial" w:hAnsi="Arial" w:cs="Arial"/>
          <w:b/>
          <w:noProof/>
          <w:sz w:val="24"/>
          <w:szCs w:val="24"/>
        </w:rPr>
        <w:t>Chicago</w:t>
      </w:r>
      <w:r w:rsidRPr="00812A1C">
        <w:rPr>
          <w:rFonts w:ascii="Arial" w:hAnsi="Arial" w:cs="Arial"/>
          <w:b/>
          <w:noProof/>
          <w:sz w:val="24"/>
          <w:szCs w:val="24"/>
        </w:rPr>
        <w:fldChar w:fldCharType="end"/>
      </w:r>
      <w:r w:rsidRPr="00812A1C">
        <w:rPr>
          <w:rFonts w:ascii="Arial" w:hAnsi="Arial" w:cs="Arial"/>
          <w:b/>
          <w:noProof/>
          <w:sz w:val="24"/>
          <w:szCs w:val="24"/>
        </w:rPr>
        <w:t xml:space="preserve">, </w:t>
      </w:r>
      <w:r w:rsidRPr="00812A1C">
        <w:rPr>
          <w:rFonts w:ascii="Arial" w:hAnsi="Arial" w:cs="Arial"/>
          <w:sz w:val="24"/>
          <w:szCs w:val="24"/>
        </w:rPr>
        <w:fldChar w:fldCharType="begin"/>
      </w:r>
      <w:r w:rsidRPr="00812A1C">
        <w:rPr>
          <w:rFonts w:ascii="Arial" w:hAnsi="Arial" w:cs="Arial"/>
          <w:sz w:val="24"/>
          <w:szCs w:val="24"/>
        </w:rPr>
        <w:instrText xml:space="preserve"> DOCPROPERTY  Country  \* MERGEFORMAT </w:instrText>
      </w:r>
      <w:r w:rsidRPr="00812A1C">
        <w:rPr>
          <w:rFonts w:ascii="Arial" w:hAnsi="Arial" w:cs="Arial"/>
          <w:sz w:val="24"/>
          <w:szCs w:val="24"/>
        </w:rPr>
        <w:fldChar w:fldCharType="separate"/>
      </w:r>
      <w:r w:rsidRPr="00812A1C">
        <w:rPr>
          <w:rFonts w:ascii="Arial" w:hAnsi="Arial" w:cs="Arial"/>
          <w:b/>
          <w:noProof/>
          <w:sz w:val="24"/>
          <w:szCs w:val="24"/>
        </w:rPr>
        <w:t>United States</w:t>
      </w:r>
      <w:r w:rsidRPr="00812A1C">
        <w:rPr>
          <w:rFonts w:ascii="Arial" w:hAnsi="Arial" w:cs="Arial"/>
          <w:b/>
          <w:noProof/>
          <w:sz w:val="24"/>
          <w:szCs w:val="24"/>
        </w:rPr>
        <w:fldChar w:fldCharType="end"/>
      </w:r>
      <w:r w:rsidR="00BF0AF0" w:rsidRPr="00471B80">
        <w:rPr>
          <w:rFonts w:ascii="Arial" w:hAnsi="Arial" w:cs="Arial"/>
          <w:b/>
          <w:noProof/>
          <w:sz w:val="24"/>
          <w:szCs w:val="24"/>
        </w:rPr>
        <w:tab/>
      </w:r>
      <w:bookmarkStart w:id="2" w:name="OLE_LINK7"/>
      <w:r w:rsidR="00891114" w:rsidRPr="00891114">
        <w:rPr>
          <w:rFonts w:ascii="Arial" w:hAnsi="Arial" w:cs="Arial"/>
          <w:b/>
          <w:noProof/>
          <w:sz w:val="24"/>
          <w:szCs w:val="24"/>
        </w:rPr>
        <w:t>S2-2312200</w:t>
      </w:r>
      <w:bookmarkEnd w:id="2"/>
    </w:p>
    <w:p w14:paraId="55D8E6B6" w14:textId="01E7E7FC" w:rsidR="00BF0AF0" w:rsidRPr="00F81BA9" w:rsidRDefault="00812A1C" w:rsidP="00BF0AF0">
      <w:pPr>
        <w:pBdr>
          <w:bottom w:val="single" w:sz="4" w:space="1" w:color="auto"/>
        </w:pBdr>
        <w:tabs>
          <w:tab w:val="right" w:pos="9781"/>
        </w:tabs>
        <w:rPr>
          <w:rFonts w:ascii="Arial" w:eastAsia="Yu Mincho" w:hAnsi="Arial" w:cs="Arial"/>
          <w:b/>
          <w:noProof/>
          <w:sz w:val="24"/>
          <w:szCs w:val="24"/>
        </w:rPr>
      </w:pPr>
      <w:r w:rsidRPr="00812A1C">
        <w:rPr>
          <w:rFonts w:ascii="Arial" w:hAnsi="Arial" w:cs="Arial"/>
          <w:b/>
          <w:noProof/>
          <w:sz w:val="24"/>
          <w:szCs w:val="24"/>
        </w:rPr>
        <w:t>13th Nov 2023 - 17th Nov 2023</w:t>
      </w:r>
      <w:r w:rsidR="00BF0AF0" w:rsidRPr="00A4380C">
        <w:rPr>
          <w:rFonts w:ascii="Arial" w:hAnsi="Arial" w:cs="Arial"/>
          <w:b/>
          <w:noProof/>
          <w:color w:val="0000FF"/>
        </w:rPr>
        <w:tab/>
      </w:r>
    </w:p>
    <w:p w14:paraId="7D17BEF6" w14:textId="77777777" w:rsidR="00BF0AF0" w:rsidRPr="00947F56" w:rsidRDefault="00BF0AF0" w:rsidP="00BF0AF0">
      <w:pPr>
        <w:ind w:left="2127" w:hanging="2127"/>
      </w:pPr>
      <w:r>
        <w:rPr>
          <w:rFonts w:ascii="Arial" w:hAnsi="Arial" w:cs="Arial"/>
          <w:b/>
        </w:rPr>
        <w:t>Source:</w:t>
      </w:r>
      <w:r>
        <w:rPr>
          <w:rFonts w:ascii="Arial" w:hAnsi="Arial" w:cs="Arial"/>
          <w:b/>
        </w:rPr>
        <w:tab/>
      </w:r>
      <w:r>
        <w:rPr>
          <w:rFonts w:ascii="Arial" w:eastAsia="DengXian" w:hAnsi="Arial" w:cs="Arial"/>
          <w:b/>
          <w:lang w:eastAsia="zh-CN"/>
        </w:rPr>
        <w:t>Rakuten Mobile Inc.</w:t>
      </w:r>
    </w:p>
    <w:p w14:paraId="1305E452" w14:textId="77777777" w:rsidR="00BF0AF0" w:rsidRDefault="00BF0AF0" w:rsidP="00BF0AF0">
      <w:pPr>
        <w:ind w:left="2127" w:hanging="2127"/>
        <w:rPr>
          <w:rFonts w:ascii="Arial" w:eastAsia="DengXian" w:hAnsi="Arial" w:cs="Arial"/>
          <w:b/>
          <w:lang w:eastAsia="zh-CN"/>
        </w:rPr>
      </w:pPr>
      <w:r>
        <w:rPr>
          <w:rFonts w:ascii="Arial" w:hAnsi="Arial" w:cs="Arial"/>
          <w:b/>
        </w:rPr>
        <w:t>Title:</w:t>
      </w:r>
      <w:r>
        <w:rPr>
          <w:rFonts w:ascii="Arial" w:hAnsi="Arial" w:cs="Arial"/>
          <w:b/>
        </w:rPr>
        <w:tab/>
      </w:r>
      <w:bookmarkStart w:id="3" w:name="OLE_LINK4"/>
      <w:r w:rsidRPr="00BB63C6">
        <w:rPr>
          <w:rFonts w:ascii="Arial" w:eastAsia="DengXian" w:hAnsi="Arial" w:cs="Arial" w:hint="eastAsia"/>
          <w:b/>
          <w:lang w:eastAsia="zh-CN"/>
        </w:rPr>
        <w:t>New KI</w:t>
      </w:r>
      <w:r>
        <w:rPr>
          <w:rFonts w:ascii="Arial" w:eastAsia="DengXian" w:hAnsi="Arial" w:cs="Arial"/>
          <w:b/>
          <w:lang w:eastAsia="zh-CN"/>
        </w:rPr>
        <w:t xml:space="preserve"> on u</w:t>
      </w:r>
      <w:r w:rsidRPr="00A12A8A">
        <w:rPr>
          <w:rFonts w:ascii="Arial" w:eastAsia="DengXian" w:hAnsi="Arial" w:cs="Arial"/>
          <w:b/>
          <w:lang w:eastAsia="zh-CN"/>
        </w:rPr>
        <w:t xml:space="preserve">nderstanding and </w:t>
      </w:r>
      <w:r>
        <w:rPr>
          <w:rFonts w:ascii="Arial" w:eastAsia="DengXian" w:hAnsi="Arial" w:cs="Arial"/>
          <w:b/>
          <w:lang w:eastAsia="zh-CN"/>
        </w:rPr>
        <w:t>l</w:t>
      </w:r>
      <w:r w:rsidRPr="00A12A8A">
        <w:rPr>
          <w:rFonts w:ascii="Arial" w:eastAsia="DengXian" w:hAnsi="Arial" w:cs="Arial"/>
          <w:b/>
          <w:lang w:eastAsia="zh-CN"/>
        </w:rPr>
        <w:t xml:space="preserve">everaging </w:t>
      </w:r>
      <w:r>
        <w:rPr>
          <w:rFonts w:ascii="Arial" w:eastAsia="DengXian" w:hAnsi="Arial" w:cs="Arial"/>
          <w:b/>
          <w:lang w:eastAsia="zh-CN"/>
        </w:rPr>
        <w:t xml:space="preserve">5GS </w:t>
      </w:r>
      <w:r w:rsidRPr="00A12A8A">
        <w:rPr>
          <w:rFonts w:ascii="Arial" w:eastAsia="DengXian" w:hAnsi="Arial" w:cs="Arial"/>
          <w:b/>
          <w:lang w:eastAsia="zh-CN"/>
        </w:rPr>
        <w:t xml:space="preserve">Network Function Energy States </w:t>
      </w:r>
      <w:bookmarkEnd w:id="3"/>
    </w:p>
    <w:p w14:paraId="6414E87E" w14:textId="77777777" w:rsidR="00BF0AF0" w:rsidRDefault="00BF0AF0" w:rsidP="00BF0AF0">
      <w:pPr>
        <w:ind w:left="2127" w:hanging="2127"/>
        <w:rPr>
          <w:rFonts w:ascii="Arial" w:hAnsi="Arial" w:cs="Arial"/>
          <w:b/>
        </w:rPr>
      </w:pPr>
      <w:r>
        <w:rPr>
          <w:rFonts w:ascii="Arial" w:hAnsi="Arial" w:cs="Arial"/>
          <w:b/>
        </w:rPr>
        <w:t>Document for:</w:t>
      </w:r>
      <w:r>
        <w:rPr>
          <w:rFonts w:ascii="Arial" w:hAnsi="Arial" w:cs="Arial"/>
          <w:b/>
        </w:rPr>
        <w:tab/>
        <w:t>Approval</w:t>
      </w:r>
    </w:p>
    <w:p w14:paraId="1128074A" w14:textId="7B95200B" w:rsidR="00BF0AF0" w:rsidRDefault="00BF0AF0" w:rsidP="00BF0AF0">
      <w:pPr>
        <w:ind w:left="2127" w:hanging="2127"/>
        <w:rPr>
          <w:rFonts w:ascii="Arial" w:hAnsi="Arial" w:cs="Arial"/>
          <w:b/>
        </w:rPr>
      </w:pPr>
      <w:r>
        <w:rPr>
          <w:rFonts w:ascii="Arial" w:hAnsi="Arial" w:cs="Arial"/>
          <w:b/>
        </w:rPr>
        <w:t>Agenda Item:</w:t>
      </w:r>
      <w:r>
        <w:rPr>
          <w:rFonts w:ascii="Arial" w:hAnsi="Arial" w:cs="Arial"/>
          <w:b/>
        </w:rPr>
        <w:tab/>
        <w:t>19.4</w:t>
      </w:r>
    </w:p>
    <w:p w14:paraId="47AC495F" w14:textId="04CF67EB" w:rsidR="00BF0AF0" w:rsidRPr="00BB63C6" w:rsidRDefault="00BF0AF0" w:rsidP="00BF0AF0">
      <w:pPr>
        <w:ind w:left="2127" w:hanging="2127"/>
        <w:rPr>
          <w:rFonts w:ascii="Arial" w:eastAsia="DengXian" w:hAnsi="Arial" w:cs="Arial"/>
          <w:b/>
          <w:lang w:eastAsia="zh-CN"/>
        </w:rPr>
      </w:pPr>
      <w:r>
        <w:rPr>
          <w:rFonts w:ascii="Arial" w:hAnsi="Arial" w:cs="Arial"/>
          <w:b/>
        </w:rPr>
        <w:t>Work Item / Release:</w:t>
      </w:r>
      <w:r>
        <w:rPr>
          <w:rFonts w:ascii="Arial" w:hAnsi="Arial" w:cs="Arial"/>
          <w:b/>
        </w:rPr>
        <w:tab/>
      </w:r>
      <w:bookmarkStart w:id="4" w:name="_Hlk93871827"/>
      <w:bookmarkStart w:id="5" w:name="OLE_LINK6"/>
      <w:proofErr w:type="spellStart"/>
      <w:r w:rsidRPr="00BF0AF0">
        <w:rPr>
          <w:rFonts w:ascii="Arial" w:hAnsi="Arial" w:cs="Arial"/>
          <w:b/>
        </w:rPr>
        <w:t>FS_EnergySys</w:t>
      </w:r>
      <w:proofErr w:type="spellEnd"/>
      <w:r w:rsidRPr="00BF0AF0">
        <w:rPr>
          <w:rFonts w:ascii="Arial" w:hAnsi="Arial" w:cs="Arial"/>
          <w:b/>
        </w:rPr>
        <w:t xml:space="preserve"> </w:t>
      </w:r>
      <w:bookmarkEnd w:id="5"/>
      <w:r w:rsidRPr="00BF0AF0">
        <w:rPr>
          <w:rFonts w:ascii="Arial" w:hAnsi="Arial" w:cs="Arial"/>
          <w:b/>
        </w:rPr>
        <w:t>/ Rel-19</w:t>
      </w:r>
      <w:bookmarkEnd w:id="4"/>
    </w:p>
    <w:p w14:paraId="378790C9" w14:textId="77777777" w:rsidR="00BF0AF0" w:rsidRDefault="00BF0AF0" w:rsidP="00BF0AF0">
      <w:pPr>
        <w:rPr>
          <w:rFonts w:ascii="Arial" w:hAnsi="Arial" w:cs="Arial"/>
          <w:i/>
        </w:rPr>
      </w:pPr>
      <w:r>
        <w:rPr>
          <w:rFonts w:ascii="Arial" w:hAnsi="Arial" w:cs="Arial"/>
          <w:i/>
        </w:rPr>
        <w:t>Abstract: Propose a</w:t>
      </w:r>
      <w:r>
        <w:rPr>
          <w:rFonts w:ascii="Arial" w:eastAsia="DengXian" w:hAnsi="Arial" w:cs="Arial"/>
          <w:i/>
          <w:lang w:eastAsia="zh-CN"/>
        </w:rPr>
        <w:t xml:space="preserve"> key issue</w:t>
      </w:r>
      <w:r w:rsidRPr="001E5527">
        <w:t xml:space="preserve"> </w:t>
      </w:r>
      <w:r w:rsidRPr="001E5527">
        <w:rPr>
          <w:rFonts w:ascii="Arial" w:eastAsia="DengXian" w:hAnsi="Arial" w:cs="Arial"/>
          <w:i/>
          <w:lang w:eastAsia="zh-CN"/>
        </w:rPr>
        <w:t xml:space="preserve">on </w:t>
      </w:r>
      <w:r w:rsidRPr="00DF6BE5">
        <w:rPr>
          <w:rFonts w:ascii="Arial" w:eastAsia="DengXian" w:hAnsi="Arial" w:cs="Arial"/>
          <w:i/>
          <w:lang w:eastAsia="zh-CN"/>
        </w:rPr>
        <w:t>defining Network Function (NF) energy states within the 5G</w:t>
      </w:r>
      <w:r>
        <w:rPr>
          <w:rFonts w:ascii="Arial" w:eastAsia="DengXian" w:hAnsi="Arial" w:cs="Arial"/>
          <w:i/>
          <w:lang w:eastAsia="zh-CN"/>
        </w:rPr>
        <w:t>S.</w:t>
      </w:r>
    </w:p>
    <w:p w14:paraId="66CA4F9A" w14:textId="77777777" w:rsidR="00BF0AF0" w:rsidRDefault="00BF0AF0" w:rsidP="00BF0AF0">
      <w:pPr>
        <w:pStyle w:val="Heading1"/>
        <w:ind w:left="0" w:firstLine="0"/>
        <w:rPr>
          <w:rFonts w:eastAsia="DengXian"/>
          <w:lang w:eastAsia="zh-CN"/>
        </w:rPr>
      </w:pPr>
      <w:r>
        <w:t xml:space="preserve">1. </w:t>
      </w:r>
      <w:bookmarkStart w:id="6" w:name="_Toc352077766"/>
      <w:r>
        <w:rPr>
          <w:rFonts w:eastAsia="DengXian"/>
          <w:lang w:eastAsia="zh-CN"/>
        </w:rPr>
        <w:t>Introduction</w:t>
      </w:r>
    </w:p>
    <w:p w14:paraId="7A5CA5F3" w14:textId="77777777" w:rsidR="00BF0AF0" w:rsidRDefault="00BF0AF0" w:rsidP="00BF0AF0">
      <w:pPr>
        <w:jc w:val="both"/>
        <w:rPr>
          <w:lang w:val="en-US" w:eastAsia="zh-CN"/>
        </w:rPr>
      </w:pPr>
      <w:r w:rsidRPr="0045615A">
        <w:rPr>
          <w:lang w:val="en-US" w:eastAsia="zh-CN"/>
        </w:rPr>
        <w:t xml:space="preserve">According to the </w:t>
      </w:r>
      <w:r w:rsidRPr="00DF6BE5">
        <w:rPr>
          <w:lang w:eastAsia="zh-CN"/>
        </w:rPr>
        <w:t>SP-231192</w:t>
      </w:r>
      <w:r w:rsidRPr="0045615A">
        <w:rPr>
          <w:lang w:val="en-US" w:eastAsia="zh-CN"/>
        </w:rPr>
        <w:t xml:space="preserve">, the study on </w:t>
      </w:r>
      <w:r w:rsidRPr="00DF6BE5">
        <w:rPr>
          <w:lang w:val="en-US" w:eastAsia="zh-CN"/>
        </w:rPr>
        <w:t>5GS Enhancement for Energy Efficiency and Energy Saving</w:t>
      </w:r>
      <w:r>
        <w:rPr>
          <w:lang w:val="en-US" w:eastAsia="zh-CN"/>
        </w:rPr>
        <w:t>, the Work Task #3 needs to be studied</w:t>
      </w:r>
      <w:r w:rsidRPr="0045615A">
        <w:rPr>
          <w:lang w:val="en-US" w:eastAsia="zh-CN"/>
        </w:rPr>
        <w:t>:</w:t>
      </w:r>
    </w:p>
    <w:p w14:paraId="4F5767C4" w14:textId="77777777" w:rsidR="00BF0AF0" w:rsidRDefault="00BF0AF0" w:rsidP="00BF0AF0">
      <w:pPr>
        <w:pStyle w:val="NO"/>
        <w:rPr>
          <w:i/>
          <w:color w:val="auto"/>
          <w:lang w:val="x-none" w:eastAsia="ko-KR"/>
        </w:rPr>
      </w:pPr>
      <w:r w:rsidRPr="00DF6BE5">
        <w:rPr>
          <w:i/>
          <w:color w:val="auto"/>
          <w:lang w:val="x-none" w:eastAsia="ko-KR"/>
        </w:rPr>
        <w:t xml:space="preserve">- WT #3. Study 5GS enhancements (e.g., energy usage adjustment for NF from CN aspect, energy saving related decision making, NF selection leveraging NF energy states) for network energy saving including 5GC(NFs) and NG-RAN interactions, analytics, etc. Impacts on the UE are not ruled out e. g., for scenarios specified in TR 22.882 by SA1 </w:t>
      </w:r>
      <w:proofErr w:type="spellStart"/>
      <w:r w:rsidRPr="00DF6BE5">
        <w:rPr>
          <w:i/>
          <w:color w:val="auto"/>
          <w:lang w:val="x-none" w:eastAsia="ko-KR"/>
        </w:rPr>
        <w:t>EnergyServ</w:t>
      </w:r>
      <w:proofErr w:type="spellEnd"/>
      <w:r w:rsidRPr="00DF6BE5">
        <w:rPr>
          <w:i/>
          <w:color w:val="auto"/>
          <w:lang w:val="x-none" w:eastAsia="ko-KR"/>
        </w:rPr>
        <w:t>.</w:t>
      </w:r>
    </w:p>
    <w:p w14:paraId="6734BA38" w14:textId="77777777" w:rsidR="00BF0AF0" w:rsidRPr="00DF6BE5" w:rsidRDefault="00BF0AF0" w:rsidP="00BF0AF0">
      <w:pPr>
        <w:pStyle w:val="NO"/>
        <w:rPr>
          <w:i/>
          <w:color w:val="auto"/>
        </w:rPr>
      </w:pPr>
      <w:r w:rsidRPr="009E601A">
        <w:rPr>
          <w:i/>
          <w:color w:val="auto"/>
        </w:rPr>
        <w:t xml:space="preserve"> </w:t>
      </w:r>
      <w:r w:rsidRPr="00DF6BE5">
        <w:rPr>
          <w:i/>
          <w:color w:val="auto"/>
        </w:rPr>
        <w:t>NOTE 1: Any potential enhancement impacting the NG-RAN will require coordination with RAN WGs.</w:t>
      </w:r>
    </w:p>
    <w:p w14:paraId="6CD8E563" w14:textId="77777777" w:rsidR="00BF0AF0" w:rsidRPr="00DF6BE5" w:rsidRDefault="00BF0AF0" w:rsidP="00BF0AF0">
      <w:pPr>
        <w:pStyle w:val="NO"/>
        <w:rPr>
          <w:i/>
          <w:color w:val="auto"/>
        </w:rPr>
      </w:pPr>
      <w:r w:rsidRPr="00DF6BE5">
        <w:rPr>
          <w:i/>
          <w:color w:val="auto"/>
        </w:rPr>
        <w:t>NOTE 2: The study will consider the work done by SA WG5 regarding energy consumption measurement, information collection and energy saving, and reuse it as much as possible.</w:t>
      </w:r>
    </w:p>
    <w:p w14:paraId="57E4E825" w14:textId="77777777" w:rsidR="00BF0AF0" w:rsidRDefault="00BF0AF0" w:rsidP="00BF0AF0">
      <w:pPr>
        <w:pStyle w:val="NO"/>
        <w:rPr>
          <w:lang w:eastAsia="zh-CN"/>
        </w:rPr>
      </w:pPr>
      <w:r w:rsidRPr="00DF6BE5">
        <w:rPr>
          <w:i/>
          <w:color w:val="auto"/>
        </w:rPr>
        <w:t xml:space="preserve">NOTE 3: It will be evaluated the potential impacts of solutions on the network shall not consume more energy than they are expected to save </w:t>
      </w:r>
      <w:proofErr w:type="gramStart"/>
      <w:r w:rsidRPr="00DF6BE5">
        <w:rPr>
          <w:i/>
          <w:color w:val="auto"/>
        </w:rPr>
        <w:t>as a consequence of</w:t>
      </w:r>
      <w:proofErr w:type="gramEnd"/>
      <w:r w:rsidRPr="00DF6BE5">
        <w:rPr>
          <w:i/>
          <w:color w:val="auto"/>
        </w:rPr>
        <w:t xml:space="preserve"> the work.</w:t>
      </w:r>
    </w:p>
    <w:p w14:paraId="03AAC3EA" w14:textId="77777777" w:rsidR="00BF0AF0" w:rsidRDefault="00BF0AF0" w:rsidP="00BF0AF0">
      <w:pPr>
        <w:rPr>
          <w:rFonts w:asciiTheme="minorEastAsia" w:eastAsiaTheme="minorEastAsia" w:hAnsiTheme="minorEastAsia"/>
          <w:lang w:eastAsia="zh-CN"/>
        </w:rPr>
      </w:pPr>
      <w:r w:rsidRPr="00170B07">
        <w:rPr>
          <w:noProof/>
        </w:rPr>
        <w:t>This paper proposes Key Issue for FS_CNEES objective #</w:t>
      </w:r>
      <w:r>
        <w:rPr>
          <w:noProof/>
        </w:rPr>
        <w:t>3</w:t>
      </w:r>
      <w:r w:rsidRPr="00170B07">
        <w:rPr>
          <w:noProof/>
        </w:rPr>
        <w:t>.</w:t>
      </w:r>
    </w:p>
    <w:bookmarkEnd w:id="6"/>
    <w:p w14:paraId="492A8DC5" w14:textId="77777777" w:rsidR="00BF0AF0" w:rsidRDefault="00BF0AF0" w:rsidP="00BF0AF0">
      <w:pPr>
        <w:pStyle w:val="Heading1"/>
        <w:rPr>
          <w:rFonts w:cs="Arial"/>
        </w:rPr>
      </w:pPr>
      <w:r w:rsidRPr="005F4BCE">
        <w:rPr>
          <w:rFonts w:cs="Arial"/>
        </w:rPr>
        <w:t xml:space="preserve">2. </w:t>
      </w:r>
      <w:r>
        <w:rPr>
          <w:rFonts w:cs="Arial"/>
        </w:rPr>
        <w:t>Proposal</w:t>
      </w:r>
    </w:p>
    <w:p w14:paraId="008DAD64" w14:textId="77777777" w:rsidR="00BF0AF0" w:rsidRPr="00BB63C6" w:rsidRDefault="00BF0AF0" w:rsidP="00BF0AF0">
      <w:pPr>
        <w:pStyle w:val="paragraph"/>
        <w:snapToGrid w:val="0"/>
        <w:spacing w:before="0" w:beforeAutospacing="0" w:after="120" w:afterAutospacing="0"/>
        <w:textAlignment w:val="baseline"/>
        <w:rPr>
          <w:rFonts w:eastAsia="DengXian"/>
          <w:color w:val="000000"/>
          <w:sz w:val="20"/>
          <w:szCs w:val="20"/>
          <w:lang w:val="en-GB" w:eastAsia="zh-CN"/>
        </w:rPr>
      </w:pPr>
      <w:bookmarkStart w:id="7" w:name="_Toc510607499"/>
      <w:bookmarkStart w:id="8" w:name="_Toc518306733"/>
      <w:r>
        <w:rPr>
          <w:rFonts w:eastAsia="MS Mincho"/>
          <w:color w:val="000000"/>
          <w:sz w:val="20"/>
          <w:szCs w:val="20"/>
          <w:lang w:val="en-GB" w:eastAsia="ja-JP"/>
        </w:rPr>
        <w:t xml:space="preserve">This paper proposes </w:t>
      </w:r>
      <w:r w:rsidRPr="00BB63C6">
        <w:rPr>
          <w:rFonts w:eastAsia="DengXian" w:hint="eastAsia"/>
          <w:color w:val="000000"/>
          <w:sz w:val="20"/>
          <w:szCs w:val="20"/>
          <w:lang w:val="en-GB" w:eastAsia="zh-CN"/>
        </w:rPr>
        <w:t>to add a new key issue as follow</w:t>
      </w:r>
      <w:r>
        <w:rPr>
          <w:rFonts w:eastAsia="DengXian"/>
          <w:color w:val="000000"/>
          <w:sz w:val="20"/>
          <w:szCs w:val="20"/>
          <w:lang w:val="en-GB" w:eastAsia="zh-CN"/>
        </w:rPr>
        <w:t>s</w:t>
      </w:r>
      <w:r w:rsidRPr="00BB63C6">
        <w:rPr>
          <w:rFonts w:eastAsia="DengXian" w:hint="eastAsia"/>
          <w:color w:val="000000"/>
          <w:sz w:val="20"/>
          <w:szCs w:val="20"/>
          <w:lang w:val="en-GB" w:eastAsia="zh-CN"/>
        </w:rPr>
        <w:t>: (all new text)</w:t>
      </w:r>
      <w:r>
        <w:rPr>
          <w:rFonts w:eastAsia="MS Mincho"/>
          <w:color w:val="000000"/>
          <w:sz w:val="20"/>
          <w:szCs w:val="20"/>
          <w:lang w:val="en-GB" w:eastAsia="ja-JP"/>
        </w:rPr>
        <w:t>.</w:t>
      </w:r>
    </w:p>
    <w:p w14:paraId="56417B3E" w14:textId="77777777" w:rsidR="00BF0AF0" w:rsidRPr="00BB63C6" w:rsidRDefault="00BF0AF0" w:rsidP="00BF0AF0">
      <w:pPr>
        <w:pStyle w:val="paragraph"/>
        <w:snapToGrid w:val="0"/>
        <w:spacing w:before="0" w:beforeAutospacing="0" w:after="120" w:afterAutospacing="0"/>
        <w:textAlignment w:val="baseline"/>
        <w:rPr>
          <w:rFonts w:eastAsia="DengXian"/>
          <w:color w:val="000000"/>
          <w:sz w:val="20"/>
          <w:szCs w:val="20"/>
          <w:lang w:val="en-GB" w:eastAsia="zh-CN"/>
        </w:rPr>
      </w:pPr>
    </w:p>
    <w:p w14:paraId="2921CFEB" w14:textId="77777777" w:rsidR="00BF0AF0" w:rsidRDefault="00BF0AF0" w:rsidP="00BF0A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113239E0" w14:textId="77777777" w:rsidR="00BF0AF0" w:rsidRPr="00A67E89" w:rsidRDefault="00BF0AF0" w:rsidP="00BF0AF0">
      <w:pPr>
        <w:pStyle w:val="Heading2"/>
        <w:rPr>
          <w:rFonts w:eastAsia="DengXian"/>
          <w:lang w:eastAsia="zh-CN"/>
        </w:rPr>
      </w:pPr>
      <w:bookmarkStart w:id="9" w:name="_Toc43819957"/>
      <w:bookmarkStart w:id="10" w:name="_Toc43882472"/>
      <w:bookmarkStart w:id="11" w:name="_Toc43882646"/>
      <w:bookmarkStart w:id="12" w:name="_Toc43882633"/>
      <w:bookmarkStart w:id="13" w:name="_Toc43882459"/>
      <w:r w:rsidRPr="00BF0AF0">
        <w:rPr>
          <w:lang w:eastAsia="ko-KR"/>
        </w:rPr>
        <w:t>5</w:t>
      </w:r>
      <w:r w:rsidRPr="00BF0AF0">
        <w:rPr>
          <w:rFonts w:hint="eastAsia"/>
          <w:lang w:eastAsia="ko-KR"/>
        </w:rPr>
        <w:t>.</w:t>
      </w:r>
      <w:r w:rsidRPr="00BF0AF0">
        <w:rPr>
          <w:rFonts w:eastAsia="DengXian" w:hint="eastAsia"/>
          <w:lang w:eastAsia="zh-CN"/>
        </w:rPr>
        <w:t>X</w:t>
      </w:r>
      <w:r>
        <w:rPr>
          <w:rFonts w:hint="eastAsia"/>
          <w:lang w:eastAsia="ko-KR"/>
        </w:rPr>
        <w:tab/>
      </w:r>
      <w:r w:rsidRPr="00E74869">
        <w:rPr>
          <w:lang w:eastAsia="ko-KR"/>
        </w:rPr>
        <w:t>Key Issue</w:t>
      </w:r>
      <w:r>
        <w:rPr>
          <w:rFonts w:hint="eastAsia"/>
          <w:lang w:eastAsia="zh-CN"/>
        </w:rPr>
        <w:t xml:space="preserve"> </w:t>
      </w:r>
      <w:r w:rsidRPr="00A67E89">
        <w:rPr>
          <w:rFonts w:eastAsia="DengXian" w:hint="eastAsia"/>
          <w:lang w:eastAsia="zh-CN"/>
        </w:rPr>
        <w:t>X</w:t>
      </w:r>
      <w:r w:rsidRPr="00A67E89">
        <w:rPr>
          <w:lang w:eastAsia="ko-KR"/>
        </w:rPr>
        <w:t xml:space="preserve">: </w:t>
      </w:r>
      <w:r w:rsidRPr="00170B07">
        <w:rPr>
          <w:rFonts w:eastAsia="DengXian"/>
          <w:lang w:eastAsia="zh-CN"/>
        </w:rPr>
        <w:t>Definition and Utilization of NF Energy States</w:t>
      </w:r>
    </w:p>
    <w:p w14:paraId="4EE2EF23" w14:textId="77777777" w:rsidR="00BF0AF0" w:rsidRPr="00A67E89" w:rsidRDefault="00BF0AF0" w:rsidP="00BF0AF0">
      <w:pPr>
        <w:pStyle w:val="Heading3"/>
        <w:rPr>
          <w:lang w:eastAsia="ko-KR"/>
        </w:rPr>
      </w:pPr>
      <w:r w:rsidRPr="00BF0AF0">
        <w:rPr>
          <w:lang w:eastAsia="ko-KR"/>
        </w:rPr>
        <w:t>5</w:t>
      </w:r>
      <w:r w:rsidRPr="00BF0AF0">
        <w:rPr>
          <w:rFonts w:hint="eastAsia"/>
          <w:lang w:eastAsia="ko-KR"/>
        </w:rPr>
        <w:t>.</w:t>
      </w:r>
      <w:r w:rsidRPr="00BF0AF0">
        <w:rPr>
          <w:rFonts w:eastAsia="DengXian" w:hint="eastAsia"/>
          <w:lang w:eastAsia="zh-CN"/>
        </w:rPr>
        <w:t>X</w:t>
      </w:r>
      <w:r w:rsidRPr="00BF0AF0">
        <w:rPr>
          <w:lang w:eastAsia="ko-KR"/>
        </w:rPr>
        <w:t>.1</w:t>
      </w:r>
      <w:r w:rsidRPr="00A67E89">
        <w:rPr>
          <w:rFonts w:hint="eastAsia"/>
          <w:lang w:eastAsia="ko-KR"/>
        </w:rPr>
        <w:tab/>
      </w:r>
      <w:r w:rsidRPr="00A67E89">
        <w:rPr>
          <w:lang w:eastAsia="ko-KR"/>
        </w:rPr>
        <w:t>Description</w:t>
      </w:r>
    </w:p>
    <w:p w14:paraId="72FCE45C" w14:textId="77777777" w:rsidR="00BF0AF0" w:rsidRDefault="00BF0AF0" w:rsidP="00BF0AF0">
      <w:r w:rsidRPr="00170B07">
        <w:t xml:space="preserve">This Key Issue </w:t>
      </w:r>
      <w:proofErr w:type="spellStart"/>
      <w:r w:rsidRPr="00170B07">
        <w:t>c</w:t>
      </w:r>
      <w:r>
        <w:t>e</w:t>
      </w:r>
      <w:r w:rsidRPr="00170B07">
        <w:t>nters</w:t>
      </w:r>
      <w:proofErr w:type="spellEnd"/>
      <w:r w:rsidRPr="00170B07">
        <w:t xml:space="preserve"> around understanding and leveraging Network Function (NF) energy states within the 5G</w:t>
      </w:r>
      <w:r>
        <w:t>S</w:t>
      </w:r>
      <w:r w:rsidRPr="00170B07">
        <w:t xml:space="preserve"> to enhance network energy-saving strategies. The objective is to define what NF energy states are, how they are characterized, and how this information can be acquired </w:t>
      </w:r>
      <w:r>
        <w:t>by</w:t>
      </w:r>
      <w:r w:rsidRPr="00170B07">
        <w:t xml:space="preserve"> the 5G Core. </w:t>
      </w:r>
    </w:p>
    <w:p w14:paraId="6AD184AC" w14:textId="77777777" w:rsidR="00BF0AF0" w:rsidRPr="00A67E89" w:rsidRDefault="00BF0AF0" w:rsidP="00BF0AF0">
      <w:pPr>
        <w:rPr>
          <w:rFonts w:eastAsia="DengXian"/>
          <w:lang w:eastAsia="zh-CN"/>
        </w:rPr>
      </w:pPr>
      <w:r w:rsidRPr="00A67E89">
        <w:rPr>
          <w:rFonts w:eastAsia="DengXian"/>
          <w:lang w:eastAsia="zh-CN"/>
        </w:rPr>
        <w:t>In</w:t>
      </w:r>
      <w:r w:rsidRPr="00A67E89">
        <w:rPr>
          <w:rFonts w:eastAsia="DengXian" w:hint="eastAsia"/>
          <w:lang w:eastAsia="zh-CN"/>
        </w:rPr>
        <w:t xml:space="preserve"> this key issue</w:t>
      </w:r>
      <w:r w:rsidRPr="00A67E89">
        <w:rPr>
          <w:rFonts w:eastAsia="DengXian"/>
          <w:lang w:eastAsia="zh-CN"/>
        </w:rPr>
        <w:t>, the following aspects</w:t>
      </w:r>
      <w:r w:rsidRPr="00A67E89">
        <w:rPr>
          <w:rFonts w:eastAsia="DengXian" w:hint="eastAsia"/>
          <w:lang w:eastAsia="zh-CN"/>
        </w:rPr>
        <w:t xml:space="preserve"> will</w:t>
      </w:r>
      <w:r w:rsidRPr="00A67E89">
        <w:rPr>
          <w:rFonts w:eastAsia="DengXian"/>
          <w:lang w:eastAsia="zh-CN"/>
        </w:rPr>
        <w:t xml:space="preserve"> be</w:t>
      </w:r>
      <w:r w:rsidRPr="00A67E89">
        <w:rPr>
          <w:rFonts w:eastAsia="DengXian" w:hint="eastAsia"/>
          <w:lang w:eastAsia="zh-CN"/>
        </w:rPr>
        <w:t xml:space="preserve"> stud</w:t>
      </w:r>
      <w:r w:rsidRPr="00A67E89">
        <w:rPr>
          <w:rFonts w:eastAsia="DengXian"/>
          <w:lang w:eastAsia="zh-CN"/>
        </w:rPr>
        <w:t>ied</w:t>
      </w:r>
      <w:r w:rsidRPr="00A67E89">
        <w:rPr>
          <w:rFonts w:eastAsia="DengXian" w:hint="eastAsia"/>
          <w:lang w:eastAsia="zh-CN"/>
        </w:rPr>
        <w:t>:</w:t>
      </w:r>
    </w:p>
    <w:p w14:paraId="02DBA004" w14:textId="4C502C98" w:rsidR="00BF0AF0" w:rsidRDefault="003B5FD0" w:rsidP="00BF0AF0">
      <w:pPr>
        <w:pStyle w:val="B1"/>
        <w:numPr>
          <w:ilvl w:val="0"/>
          <w:numId w:val="1"/>
        </w:numPr>
      </w:pPr>
      <w:r>
        <w:rPr>
          <w:lang w:eastAsia="ko-KR"/>
        </w:rPr>
        <w:t>P</w:t>
      </w:r>
      <w:r w:rsidR="00BF0AF0" w:rsidRPr="00170B07">
        <w:rPr>
          <w:lang w:eastAsia="ko-KR"/>
        </w:rPr>
        <w:t xml:space="preserve">rovide a clear definition of NF energy states in the context of 5GS energy-saving enhancements. This definition should encompass the various operational states and power profiles that NFs may exhibit. </w:t>
      </w:r>
    </w:p>
    <w:p w14:paraId="3E9671BA" w14:textId="3368B6B0" w:rsidR="00BF0AF0" w:rsidRPr="00A67E89" w:rsidRDefault="00BF0AF0" w:rsidP="00BF0AF0">
      <w:pPr>
        <w:pStyle w:val="B1"/>
        <w:numPr>
          <w:ilvl w:val="0"/>
          <w:numId w:val="1"/>
        </w:numPr>
      </w:pPr>
      <w:r w:rsidRPr="00170B07">
        <w:t>Identify the potential data sources within the 5G</w:t>
      </w:r>
      <w:r>
        <w:t>S</w:t>
      </w:r>
      <w:r w:rsidRPr="00170B07">
        <w:t xml:space="preserve"> for </w:t>
      </w:r>
      <w:r w:rsidR="000C7F41" w:rsidRPr="00170B07">
        <w:t>characteriz</w:t>
      </w:r>
      <w:r w:rsidR="000C7F41">
        <w:t>ing</w:t>
      </w:r>
      <w:r w:rsidRPr="00170B07">
        <w:t xml:space="preserve"> information about NF energy states.</w:t>
      </w:r>
    </w:p>
    <w:p w14:paraId="2C95AFDC" w14:textId="22523909" w:rsidR="00BF0AF0" w:rsidRPr="00A67E89" w:rsidRDefault="003B5FD0" w:rsidP="00BF0AF0">
      <w:pPr>
        <w:pStyle w:val="ListParagraph"/>
        <w:numPr>
          <w:ilvl w:val="0"/>
          <w:numId w:val="1"/>
        </w:numPr>
      </w:pPr>
      <w:r>
        <w:t>Describe</w:t>
      </w:r>
      <w:r w:rsidR="00BF0AF0" w:rsidRPr="00170B07">
        <w:t xml:space="preserve"> </w:t>
      </w:r>
      <w:r w:rsidR="000C7F41">
        <w:t xml:space="preserve">functional enhancements and </w:t>
      </w:r>
      <w:r w:rsidR="00BF0AF0" w:rsidRPr="00170B07">
        <w:t xml:space="preserve">methods for </w:t>
      </w:r>
      <w:r w:rsidR="000C7F41" w:rsidRPr="00170B07">
        <w:t>acquir</w:t>
      </w:r>
      <w:r w:rsidR="000C7F41">
        <w:t>ing</w:t>
      </w:r>
      <w:r w:rsidR="00BF0AF0" w:rsidRPr="00170B07">
        <w:t xml:space="preserve"> </w:t>
      </w:r>
      <w:r w:rsidR="00ED5B82">
        <w:t xml:space="preserve">the </w:t>
      </w:r>
      <w:r w:rsidR="00ED5B82" w:rsidRPr="00170B07">
        <w:t>NF energy state</w:t>
      </w:r>
      <w:r w:rsidR="00ED5B82" w:rsidRPr="00ED5B82">
        <w:t xml:space="preserve"> </w:t>
      </w:r>
      <w:r w:rsidR="00ED5B82" w:rsidRPr="00170B07">
        <w:t>information</w:t>
      </w:r>
      <w:r w:rsidR="00BF0AF0" w:rsidRPr="00170B07">
        <w:t xml:space="preserve"> efficiently</w:t>
      </w:r>
      <w:r w:rsidR="00ED5B82">
        <w:t xml:space="preserve"> and </w:t>
      </w:r>
      <w:r w:rsidR="00ED5B82" w:rsidRPr="00ED5B82">
        <w:t>leveraging</w:t>
      </w:r>
      <w:r w:rsidR="00ED5B82" w:rsidRPr="00170B07">
        <w:t xml:space="preserve"> </w:t>
      </w:r>
      <w:r w:rsidR="00ED5B82">
        <w:t xml:space="preserve">the </w:t>
      </w:r>
      <w:r w:rsidR="00ED5B82" w:rsidRPr="00170B07">
        <w:t>NF energy state information in the 5G Core</w:t>
      </w:r>
      <w:r w:rsidR="00BF0AF0" w:rsidRPr="00170B07">
        <w:t>. This may include considerations for real-time reporting, periodic updates, or event-driven notifications</w:t>
      </w:r>
      <w:r w:rsidR="00BF0AF0" w:rsidRPr="00A67E89">
        <w:t>.</w:t>
      </w:r>
    </w:p>
    <w:p w14:paraId="058859C0" w14:textId="4762C591" w:rsidR="00BF0AF0" w:rsidRPr="00947F56" w:rsidRDefault="003B5FD0" w:rsidP="00BF0AF0">
      <w:pPr>
        <w:pStyle w:val="ListParagraph"/>
        <w:numPr>
          <w:ilvl w:val="0"/>
          <w:numId w:val="1"/>
        </w:numPr>
      </w:pPr>
      <w:r>
        <w:lastRenderedPageBreak/>
        <w:t xml:space="preserve">Describe </w:t>
      </w:r>
      <w:r w:rsidR="00BF0AF0" w:rsidRPr="00170B07">
        <w:t>how the 5G Core can leverage information about NF energy states to make energy-saving decisions. This may involve dynamic NF selection, resource allocation adjustments, or energy-efficient routing based on the current energy state of NFs.</w:t>
      </w:r>
    </w:p>
    <w:p w14:paraId="5AE7D185" w14:textId="77777777" w:rsidR="00BF0AF0" w:rsidRPr="00674713" w:rsidRDefault="00BF0AF0" w:rsidP="00BF0AF0">
      <w:pPr>
        <w:pStyle w:val="NO"/>
      </w:pPr>
      <w:r w:rsidRPr="00947F56">
        <w:t xml:space="preserve">NOTE: </w:t>
      </w:r>
      <w:r w:rsidRPr="00947F56">
        <w:tab/>
        <w:t xml:space="preserve">Coordinated activities with </w:t>
      </w:r>
      <w:r>
        <w:t>SA5</w:t>
      </w:r>
      <w:r w:rsidRPr="00947F56">
        <w:t xml:space="preserve"> are needed.</w:t>
      </w:r>
    </w:p>
    <w:p w14:paraId="0A5DD30E" w14:textId="77777777" w:rsidR="00BF0AF0" w:rsidRDefault="00BF0AF0" w:rsidP="00BF0AF0">
      <w:pPr>
        <w:pStyle w:val="NO"/>
        <w:ind w:left="0" w:firstLine="0"/>
      </w:pPr>
    </w:p>
    <w:bookmarkEnd w:id="9"/>
    <w:bookmarkEnd w:id="10"/>
    <w:bookmarkEnd w:id="11"/>
    <w:bookmarkEnd w:id="12"/>
    <w:bookmarkEnd w:id="13"/>
    <w:p w14:paraId="4C767D9A" w14:textId="77777777" w:rsidR="00BF0AF0" w:rsidRDefault="00BF0AF0" w:rsidP="00BF0A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7"/>
      <w:bookmarkEnd w:id="8"/>
    </w:p>
    <w:p w14:paraId="0AAC95E7" w14:textId="77777777" w:rsidR="00BF0AF0" w:rsidRDefault="00BF0AF0"/>
    <w:sectPr w:rsidR="00BF0AF0">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B79AB" w14:textId="77777777" w:rsidR="001B0F98" w:rsidRDefault="001B0F98">
      <w:pPr>
        <w:spacing w:after="0"/>
      </w:pPr>
      <w:r>
        <w:separator/>
      </w:r>
    </w:p>
  </w:endnote>
  <w:endnote w:type="continuationSeparator" w:id="0">
    <w:p w14:paraId="36CD214E" w14:textId="77777777" w:rsidR="001B0F98" w:rsidRDefault="001B0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944A3" w14:textId="77777777" w:rsidR="000C7F41" w:rsidRDefault="000C7F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7464E" w14:textId="77777777" w:rsidR="000C7F41" w:rsidRDefault="000C7F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4F0A" w14:textId="77777777" w:rsidR="000C7F41" w:rsidRDefault="000C7F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6ECD0" w14:textId="77777777" w:rsidR="001B0F98" w:rsidRDefault="001B0F98">
      <w:pPr>
        <w:spacing w:after="0"/>
      </w:pPr>
      <w:r>
        <w:separator/>
      </w:r>
    </w:p>
  </w:footnote>
  <w:footnote w:type="continuationSeparator" w:id="0">
    <w:p w14:paraId="171AA7DA" w14:textId="77777777" w:rsidR="001B0F98" w:rsidRDefault="001B0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D5BA7" w14:textId="77777777" w:rsidR="00972EBB" w:rsidRDefault="00972EBB"/>
  <w:p w14:paraId="1372064A" w14:textId="77777777" w:rsidR="00972EBB" w:rsidRDefault="00972EB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EABF4" w14:textId="77777777" w:rsidR="000C7F41" w:rsidRDefault="000C7F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6AF35" w14:textId="77777777" w:rsidR="000C7F41" w:rsidRDefault="000C7F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0379DC"/>
    <w:multiLevelType w:val="hybridMultilevel"/>
    <w:tmpl w:val="EAB838D2"/>
    <w:lvl w:ilvl="0" w:tplc="279AAA8A">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8591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AF0"/>
    <w:rsid w:val="00041FD5"/>
    <w:rsid w:val="000C7F41"/>
    <w:rsid w:val="001B0F98"/>
    <w:rsid w:val="003855C8"/>
    <w:rsid w:val="003B5FD0"/>
    <w:rsid w:val="005F696E"/>
    <w:rsid w:val="00812A1C"/>
    <w:rsid w:val="00891114"/>
    <w:rsid w:val="00972EBB"/>
    <w:rsid w:val="00A018EE"/>
    <w:rsid w:val="00BD7D01"/>
    <w:rsid w:val="00BF0AF0"/>
    <w:rsid w:val="00E534E5"/>
    <w:rsid w:val="00ED5B82"/>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33F4D5D"/>
  <w15:chartTrackingRefBased/>
  <w15:docId w15:val="{E6513B1B-EDB8-F84C-BC62-8590E3B34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C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F0"/>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BF0A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uiPriority w:val="9"/>
    <w:qFormat/>
    <w:rsid w:val="00BF0AF0"/>
    <w:pPr>
      <w:pBdr>
        <w:top w:val="none" w:sz="0" w:space="0" w:color="auto"/>
      </w:pBdr>
      <w:spacing w:before="180"/>
      <w:outlineLvl w:val="1"/>
    </w:pPr>
    <w:rPr>
      <w:sz w:val="32"/>
    </w:rPr>
  </w:style>
  <w:style w:type="paragraph" w:styleId="Heading3">
    <w:name w:val="heading 3"/>
    <w:basedOn w:val="Heading2"/>
    <w:next w:val="Normal"/>
    <w:link w:val="Heading3Char"/>
    <w:qFormat/>
    <w:rsid w:val="00BF0AF0"/>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0AF0"/>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uiPriority w:val="9"/>
    <w:rsid w:val="00BF0AF0"/>
    <w:rPr>
      <w:rFonts w:ascii="Arial" w:eastAsia="Malgun Gothic" w:hAnsi="Arial" w:cs="Times New Roman"/>
      <w:kern w:val="0"/>
      <w:sz w:val="32"/>
      <w:szCs w:val="20"/>
      <w:lang w:val="en-GB" w:eastAsia="ja-JP"/>
      <w14:ligatures w14:val="none"/>
    </w:rPr>
  </w:style>
  <w:style w:type="character" w:customStyle="1" w:styleId="Heading3Char">
    <w:name w:val="Heading 3 Char"/>
    <w:basedOn w:val="DefaultParagraphFont"/>
    <w:link w:val="Heading3"/>
    <w:rsid w:val="00BF0AF0"/>
    <w:rPr>
      <w:rFonts w:ascii="Arial" w:eastAsia="Malgun Gothic" w:hAnsi="Arial" w:cs="Times New Roman"/>
      <w:kern w:val="0"/>
      <w:sz w:val="28"/>
      <w:szCs w:val="20"/>
      <w:lang w:val="en-GB" w:eastAsia="ja-JP"/>
      <w14:ligatures w14:val="none"/>
    </w:rPr>
  </w:style>
  <w:style w:type="paragraph" w:customStyle="1" w:styleId="NO">
    <w:name w:val="NO"/>
    <w:basedOn w:val="Normal"/>
    <w:link w:val="NOZchn"/>
    <w:qFormat/>
    <w:rsid w:val="00BF0AF0"/>
    <w:pPr>
      <w:keepLines/>
      <w:ind w:left="1135" w:hanging="851"/>
    </w:pPr>
  </w:style>
  <w:style w:type="paragraph" w:customStyle="1" w:styleId="B1">
    <w:name w:val="B1"/>
    <w:basedOn w:val="Normal"/>
    <w:link w:val="B1Char"/>
    <w:uiPriority w:val="99"/>
    <w:qFormat/>
    <w:rsid w:val="00BF0AF0"/>
    <w:pPr>
      <w:ind w:left="568" w:hanging="284"/>
    </w:pPr>
  </w:style>
  <w:style w:type="character" w:customStyle="1" w:styleId="B1Char">
    <w:name w:val="B1 Char"/>
    <w:link w:val="B1"/>
    <w:uiPriority w:val="99"/>
    <w:rsid w:val="00BF0AF0"/>
    <w:rPr>
      <w:rFonts w:ascii="Times New Roman" w:eastAsia="Malgun Gothic" w:hAnsi="Times New Roman" w:cs="Times New Roman"/>
      <w:color w:val="000000"/>
      <w:kern w:val="0"/>
      <w:sz w:val="20"/>
      <w:szCs w:val="20"/>
      <w:lang w:val="en-GB" w:eastAsia="ja-JP"/>
      <w14:ligatures w14:val="none"/>
    </w:rPr>
  </w:style>
  <w:style w:type="character" w:customStyle="1" w:styleId="NOZchn">
    <w:name w:val="NO Zchn"/>
    <w:link w:val="NO"/>
    <w:rsid w:val="00BF0AF0"/>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basedOn w:val="Normal"/>
    <w:uiPriority w:val="34"/>
    <w:qFormat/>
    <w:rsid w:val="00BF0AF0"/>
    <w:pPr>
      <w:ind w:left="720"/>
    </w:pPr>
  </w:style>
  <w:style w:type="paragraph" w:customStyle="1" w:styleId="paragraph">
    <w:name w:val="paragraph"/>
    <w:basedOn w:val="Normal"/>
    <w:rsid w:val="00BF0A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3B5FD0"/>
    <w:rPr>
      <w:rFonts w:ascii="Times New Roman" w:eastAsia="Malgun Gothic" w:hAnsi="Times New Roman" w:cs="Times New Roman"/>
      <w:color w:val="000000"/>
      <w:kern w:val="0"/>
      <w:sz w:val="20"/>
      <w:szCs w:val="20"/>
      <w:lang w:val="en-GB" w:eastAsia="ja-JP"/>
      <w14:ligatures w14:val="none"/>
    </w:rPr>
  </w:style>
  <w:style w:type="paragraph" w:styleId="Header">
    <w:name w:val="header"/>
    <w:basedOn w:val="Normal"/>
    <w:link w:val="HeaderChar"/>
    <w:uiPriority w:val="99"/>
    <w:unhideWhenUsed/>
    <w:rsid w:val="003B5FD0"/>
    <w:pPr>
      <w:tabs>
        <w:tab w:val="center" w:pos="4252"/>
        <w:tab w:val="right" w:pos="8504"/>
      </w:tabs>
      <w:snapToGrid w:val="0"/>
    </w:pPr>
  </w:style>
  <w:style w:type="character" w:customStyle="1" w:styleId="HeaderChar">
    <w:name w:val="Header Char"/>
    <w:basedOn w:val="DefaultParagraphFont"/>
    <w:link w:val="Header"/>
    <w:uiPriority w:val="99"/>
    <w:rsid w:val="003B5FD0"/>
    <w:rPr>
      <w:rFonts w:ascii="Times New Roman" w:eastAsia="Malgun Gothic" w:hAnsi="Times New Roman" w:cs="Times New Roman"/>
      <w:color w:val="000000"/>
      <w:kern w:val="0"/>
      <w:sz w:val="20"/>
      <w:szCs w:val="20"/>
      <w:lang w:val="en-GB" w:eastAsia="ja-JP"/>
      <w14:ligatures w14:val="none"/>
    </w:rPr>
  </w:style>
  <w:style w:type="paragraph" w:styleId="Footer">
    <w:name w:val="footer"/>
    <w:basedOn w:val="Normal"/>
    <w:link w:val="FooterChar"/>
    <w:uiPriority w:val="99"/>
    <w:unhideWhenUsed/>
    <w:rsid w:val="003B5FD0"/>
    <w:pPr>
      <w:tabs>
        <w:tab w:val="center" w:pos="4252"/>
        <w:tab w:val="right" w:pos="8504"/>
      </w:tabs>
      <w:snapToGrid w:val="0"/>
    </w:pPr>
  </w:style>
  <w:style w:type="character" w:customStyle="1" w:styleId="FooterChar">
    <w:name w:val="Footer Char"/>
    <w:basedOn w:val="DefaultParagraphFont"/>
    <w:link w:val="Footer"/>
    <w:uiPriority w:val="99"/>
    <w:rsid w:val="003B5FD0"/>
    <w:rPr>
      <w:rFonts w:ascii="Times New Roman" w:eastAsia="Malgun Gothic" w:hAnsi="Times New Roman" w:cs="Times New Roman"/>
      <w:color w:val="000000"/>
      <w:kern w:val="0"/>
      <w:sz w:val="20"/>
      <w:szCs w:val="20"/>
      <w:lang w:val="en-GB" w:eastAsia="ja-JP"/>
      <w14:ligatures w14:val="none"/>
    </w:rPr>
  </w:style>
  <w:style w:type="character" w:styleId="CommentReference">
    <w:name w:val="annotation reference"/>
    <w:basedOn w:val="DefaultParagraphFont"/>
    <w:uiPriority w:val="99"/>
    <w:semiHidden/>
    <w:unhideWhenUsed/>
    <w:rsid w:val="000C7F41"/>
    <w:rPr>
      <w:sz w:val="18"/>
      <w:szCs w:val="18"/>
    </w:rPr>
  </w:style>
  <w:style w:type="paragraph" w:styleId="CommentText">
    <w:name w:val="annotation text"/>
    <w:basedOn w:val="Normal"/>
    <w:link w:val="CommentTextChar"/>
    <w:uiPriority w:val="99"/>
    <w:semiHidden/>
    <w:unhideWhenUsed/>
    <w:rsid w:val="000C7F41"/>
  </w:style>
  <w:style w:type="character" w:customStyle="1" w:styleId="CommentTextChar">
    <w:name w:val="Comment Text Char"/>
    <w:basedOn w:val="DefaultParagraphFont"/>
    <w:link w:val="CommentText"/>
    <w:uiPriority w:val="99"/>
    <w:semiHidden/>
    <w:rsid w:val="000C7F41"/>
    <w:rPr>
      <w:rFonts w:ascii="Times New Roman" w:eastAsia="Malgun Gothic" w:hAnsi="Times New Roman" w:cs="Times New Roman"/>
      <w:color w:val="000000"/>
      <w:kern w:val="0"/>
      <w:sz w:val="20"/>
      <w:szCs w:val="20"/>
      <w:lang w:val="en-GB" w:eastAsia="ja-JP"/>
      <w14:ligatures w14:val="none"/>
    </w:rPr>
  </w:style>
  <w:style w:type="paragraph" w:styleId="CommentSubject">
    <w:name w:val="annotation subject"/>
    <w:basedOn w:val="CommentText"/>
    <w:next w:val="CommentText"/>
    <w:link w:val="CommentSubjectChar"/>
    <w:uiPriority w:val="99"/>
    <w:semiHidden/>
    <w:unhideWhenUsed/>
    <w:rsid w:val="000C7F41"/>
    <w:rPr>
      <w:b/>
      <w:bCs/>
    </w:rPr>
  </w:style>
  <w:style w:type="character" w:customStyle="1" w:styleId="CommentSubjectChar">
    <w:name w:val="Comment Subject Char"/>
    <w:basedOn w:val="CommentTextChar"/>
    <w:link w:val="CommentSubject"/>
    <w:uiPriority w:val="99"/>
    <w:semiHidden/>
    <w:rsid w:val="000C7F41"/>
    <w:rPr>
      <w:rFonts w:ascii="Times New Roman" w:eastAsia="Malgun Gothic" w:hAnsi="Times New Roman" w:cs="Times New Roman"/>
      <w:b/>
      <w:bCs/>
      <w:color w:val="000000"/>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manmeet bhangu</dc:creator>
  <cp:keywords/>
  <dc:description/>
  <cp:lastModifiedBy>Bhangu, Manmeet | RSI</cp:lastModifiedBy>
  <cp:revision>6</cp:revision>
  <dcterms:created xsi:type="dcterms:W3CDTF">2023-10-11T10:14:00Z</dcterms:created>
  <dcterms:modified xsi:type="dcterms:W3CDTF">2023-11-02T05:29:00Z</dcterms:modified>
</cp:coreProperties>
</file>